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950" w:rsidRPr="008D6299" w:rsidRDefault="00281950" w:rsidP="002819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B543DA9" wp14:editId="29CE4168">
            <wp:extent cx="523875" cy="638175"/>
            <wp:effectExtent l="0" t="0" r="9525" b="0"/>
            <wp:docPr id="40" name="Рисунок 4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950" w:rsidRPr="008D6299" w:rsidRDefault="00281950" w:rsidP="0028195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281950" w:rsidRPr="008D6299" w:rsidRDefault="00281950" w:rsidP="0028195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81950" w:rsidRPr="008D6299" w:rsidRDefault="00281950" w:rsidP="002819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281950" w:rsidRPr="008D6299" w:rsidRDefault="00281950" w:rsidP="002819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950" w:rsidRPr="008D6299" w:rsidRDefault="00281950" w:rsidP="002819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281950" w:rsidRDefault="00281950" w:rsidP="002819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950" w:rsidRPr="00756920" w:rsidRDefault="00281950" w:rsidP="002819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 27 »  червня  2019 р.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№ 366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- 61 –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7569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</w:t>
      </w:r>
    </w:p>
    <w:p w:rsidR="00281950" w:rsidRDefault="00281950" w:rsidP="0028195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281950" w:rsidRDefault="00281950" w:rsidP="0028195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 затвердження проекту землеустрою  щодо                                                                                         відведення земельної ділянки у власність                                                                                                      по вул. Миру,32-б в </w:t>
      </w:r>
      <w:proofErr w:type="spellStart"/>
      <w:r>
        <w:rPr>
          <w:rFonts w:ascii="Times New Roman" w:hAnsi="Times New Roman"/>
          <w:b/>
        </w:rPr>
        <w:t>с.Тарасівщина</w:t>
      </w:r>
      <w:proofErr w:type="spellEnd"/>
      <w:r>
        <w:rPr>
          <w:rFonts w:ascii="Times New Roman" w:hAnsi="Times New Roman"/>
          <w:b/>
        </w:rPr>
        <w:t xml:space="preserve"> </w:t>
      </w:r>
    </w:p>
    <w:p w:rsidR="00281950" w:rsidRDefault="00281950" w:rsidP="0028195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 передачу земельної ділянки у приватну власність                                                                              гр. Юхименко В.О.</w:t>
      </w:r>
    </w:p>
    <w:p w:rsidR="00281950" w:rsidRPr="00E057EB" w:rsidRDefault="00281950" w:rsidP="00281950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E057EB">
        <w:rPr>
          <w:rFonts w:ascii="Times New Roman" w:hAnsi="Times New Roman" w:cs="Times New Roman"/>
        </w:rPr>
        <w:t xml:space="preserve">Розглянувши  протокол №  9 від 10.06.2019 року ради </w:t>
      </w:r>
      <w:proofErr w:type="spellStart"/>
      <w:r w:rsidRPr="00E057EB">
        <w:rPr>
          <w:rFonts w:ascii="Times New Roman" w:hAnsi="Times New Roman" w:cs="Times New Roman"/>
        </w:rPr>
        <w:t>Гаврилівської</w:t>
      </w:r>
      <w:proofErr w:type="spellEnd"/>
      <w:r w:rsidRPr="00E057EB">
        <w:rPr>
          <w:rFonts w:ascii="Times New Roman" w:hAnsi="Times New Roman" w:cs="Times New Roman"/>
        </w:rPr>
        <w:t xml:space="preserve"> територіальної громади,  та заяву гр. Юхименка Віталія Олександровича про затвердження документації із землеустрою та передачу у власність земельної ділянки в селі </w:t>
      </w:r>
      <w:proofErr w:type="spellStart"/>
      <w:r w:rsidRPr="00E057EB">
        <w:rPr>
          <w:rFonts w:ascii="Times New Roman" w:hAnsi="Times New Roman" w:cs="Times New Roman"/>
        </w:rPr>
        <w:t>Тарасівщина</w:t>
      </w:r>
      <w:proofErr w:type="spellEnd"/>
      <w:r w:rsidRPr="00E057EB">
        <w:rPr>
          <w:rFonts w:ascii="Times New Roman" w:hAnsi="Times New Roman" w:cs="Times New Roman"/>
        </w:rPr>
        <w:t>, по вул.Миру,32-б,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3221882000:08:257:6025, керуючись  висновком  Київської обласної державної адміністрації від 14.09.2018 за № 514, рішенням Бучанської міської ради від 25.09.2018за № 2400-45-</w:t>
      </w:r>
      <w:r w:rsidRPr="00E057EB">
        <w:rPr>
          <w:rFonts w:ascii="Times New Roman" w:hAnsi="Times New Roman" w:cs="Times New Roman"/>
          <w:lang w:val="en-US"/>
        </w:rPr>
        <w:t>V</w:t>
      </w:r>
      <w:r w:rsidRPr="00E057EB">
        <w:rPr>
          <w:rFonts w:ascii="Times New Roman" w:hAnsi="Times New Roman" w:cs="Times New Roman"/>
        </w:rPr>
        <w:t xml:space="preserve">ІІ «Про добровільне приєднання </w:t>
      </w:r>
      <w:proofErr w:type="spellStart"/>
      <w:r w:rsidRPr="00E057EB">
        <w:rPr>
          <w:rFonts w:ascii="Times New Roman" w:hAnsi="Times New Roman" w:cs="Times New Roman"/>
        </w:rPr>
        <w:t>Гаврилівської</w:t>
      </w:r>
      <w:proofErr w:type="spellEnd"/>
      <w:r w:rsidRPr="00E057EB">
        <w:rPr>
          <w:rFonts w:ascii="Times New Roman" w:hAnsi="Times New Roman" w:cs="Times New Roman"/>
        </w:rPr>
        <w:t xml:space="preserve"> сільської територіальної громади Вишгородського району до територіальної громади міста обласного значення», рішенням Бучанської міської ради від 25.09.2018 за № 2403-45-</w:t>
      </w:r>
      <w:r w:rsidRPr="00E057EB">
        <w:rPr>
          <w:rFonts w:ascii="Times New Roman" w:hAnsi="Times New Roman" w:cs="Times New Roman"/>
          <w:lang w:val="en-US"/>
        </w:rPr>
        <w:t>V</w:t>
      </w:r>
      <w:r w:rsidRPr="00E057EB">
        <w:rPr>
          <w:rFonts w:ascii="Times New Roman" w:hAnsi="Times New Roman" w:cs="Times New Roman"/>
        </w:rPr>
        <w:t xml:space="preserve">ІІ «Про початок реорганізації </w:t>
      </w:r>
      <w:proofErr w:type="spellStart"/>
      <w:r w:rsidRPr="00E057EB">
        <w:rPr>
          <w:rFonts w:ascii="Times New Roman" w:hAnsi="Times New Roman" w:cs="Times New Roman"/>
        </w:rPr>
        <w:t>Гаврилівської</w:t>
      </w:r>
      <w:proofErr w:type="spellEnd"/>
      <w:r w:rsidRPr="00E057EB">
        <w:rPr>
          <w:rFonts w:ascii="Times New Roman" w:hAnsi="Times New Roman" w:cs="Times New Roman"/>
        </w:rPr>
        <w:t xml:space="preserve"> сільської  ради шляхом приєднання до Бучанської міської ради», враховуючи позитивне рішення ради </w:t>
      </w:r>
      <w:proofErr w:type="spellStart"/>
      <w:r w:rsidRPr="00E057EB">
        <w:rPr>
          <w:rFonts w:ascii="Times New Roman" w:hAnsi="Times New Roman" w:cs="Times New Roman"/>
        </w:rPr>
        <w:t>Гаврилівської</w:t>
      </w:r>
      <w:proofErr w:type="spellEnd"/>
      <w:r w:rsidRPr="00E057EB">
        <w:rPr>
          <w:rFonts w:ascii="Times New Roman" w:hAnsi="Times New Roman" w:cs="Times New Roman"/>
        </w:rPr>
        <w:t xml:space="preserve"> територіальної громади,  керуючись  ст. 12, 121, 186-1 Земельного кодексу України , пунктом 34 частини 1 статті 26 Закону України «  Про місцеве самоврядування в Україні», міська рада</w:t>
      </w:r>
    </w:p>
    <w:p w:rsidR="00281950" w:rsidRPr="00E057EB" w:rsidRDefault="00281950" w:rsidP="00281950">
      <w:pPr>
        <w:pStyle w:val="a4"/>
        <w:jc w:val="both"/>
        <w:rPr>
          <w:rFonts w:ascii="Times New Roman" w:hAnsi="Times New Roman" w:cs="Times New Roman"/>
          <w:b/>
        </w:rPr>
      </w:pPr>
      <w:r w:rsidRPr="00E057EB">
        <w:rPr>
          <w:rFonts w:ascii="Times New Roman" w:hAnsi="Times New Roman" w:cs="Times New Roman"/>
          <w:b/>
        </w:rPr>
        <w:t>ВИРІШИЛА:</w:t>
      </w:r>
    </w:p>
    <w:p w:rsidR="00281950" w:rsidRPr="00E057EB" w:rsidRDefault="00281950" w:rsidP="0028195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057EB">
        <w:rPr>
          <w:rFonts w:ascii="Times New Roman" w:hAnsi="Times New Roman" w:cs="Times New Roman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по вул.Миру,32-б, в селі </w:t>
      </w:r>
      <w:proofErr w:type="spellStart"/>
      <w:r w:rsidRPr="00E057EB">
        <w:rPr>
          <w:rFonts w:ascii="Times New Roman" w:hAnsi="Times New Roman" w:cs="Times New Roman"/>
        </w:rPr>
        <w:t>Тарасівщина,Вишгородського</w:t>
      </w:r>
      <w:proofErr w:type="spellEnd"/>
      <w:r w:rsidRPr="00E057EB">
        <w:rPr>
          <w:rFonts w:ascii="Times New Roman" w:hAnsi="Times New Roman" w:cs="Times New Roman"/>
        </w:rPr>
        <w:t xml:space="preserve"> району.</w:t>
      </w:r>
    </w:p>
    <w:p w:rsidR="00281950" w:rsidRPr="00E057EB" w:rsidRDefault="00281950" w:rsidP="002819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E057EB">
        <w:rPr>
          <w:rFonts w:ascii="Times New Roman" w:hAnsi="Times New Roman"/>
        </w:rPr>
        <w:t xml:space="preserve">Передати у приватну власність гр. Юхименку Віталію Олександровичу  земельну ділянку за адресою: село </w:t>
      </w:r>
      <w:proofErr w:type="spellStart"/>
      <w:r w:rsidRPr="00E057EB">
        <w:rPr>
          <w:rFonts w:ascii="Times New Roman" w:hAnsi="Times New Roman"/>
        </w:rPr>
        <w:t>Тарасівщина</w:t>
      </w:r>
      <w:proofErr w:type="spellEnd"/>
      <w:r w:rsidRPr="00E057EB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E057EB">
        <w:rPr>
          <w:rFonts w:ascii="Times New Roman" w:hAnsi="Times New Roman"/>
        </w:rPr>
        <w:t>Вишгородського району вулиця Миру,32-б, площа 0,1200 га, кадастровий номер 3221882000:08:257:6025,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281950" w:rsidRPr="00E057EB" w:rsidRDefault="00281950" w:rsidP="002819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E057EB">
        <w:rPr>
          <w:rFonts w:ascii="Times New Roman" w:hAnsi="Times New Roman"/>
        </w:rPr>
        <w:t>Гр.  Юхименку В.О.</w:t>
      </w:r>
    </w:p>
    <w:p w:rsidR="00281950" w:rsidRPr="00E057EB" w:rsidRDefault="00281950" w:rsidP="0028195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0E057EB">
        <w:rPr>
          <w:rFonts w:ascii="Times New Roman" w:eastAsia="Times New Roman" w:hAnsi="Times New Roman" w:cs="Times New Roman"/>
        </w:rPr>
        <w:t>оформити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право </w:t>
      </w:r>
      <w:proofErr w:type="spellStart"/>
      <w:r w:rsidRPr="00E057EB">
        <w:rPr>
          <w:rFonts w:ascii="Times New Roman" w:eastAsia="Times New Roman" w:hAnsi="Times New Roman" w:cs="Times New Roman"/>
        </w:rPr>
        <w:t>власності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Pr="00E057EB">
        <w:rPr>
          <w:rFonts w:ascii="Times New Roman" w:eastAsia="Times New Roman" w:hAnsi="Times New Roman" w:cs="Times New Roman"/>
        </w:rPr>
        <w:t>земельну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ділянку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відповідно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доЗаконуУкраїни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«Про </w:t>
      </w:r>
      <w:proofErr w:type="spellStart"/>
      <w:r w:rsidRPr="00E057EB">
        <w:rPr>
          <w:rFonts w:ascii="Times New Roman" w:eastAsia="Times New Roman" w:hAnsi="Times New Roman" w:cs="Times New Roman"/>
        </w:rPr>
        <w:t>державну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реєстрацію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речових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прав на </w:t>
      </w:r>
      <w:proofErr w:type="spellStart"/>
      <w:r w:rsidRPr="00E057EB">
        <w:rPr>
          <w:rFonts w:ascii="Times New Roman" w:eastAsia="Times New Roman" w:hAnsi="Times New Roman" w:cs="Times New Roman"/>
        </w:rPr>
        <w:t>нерухоме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майно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та </w:t>
      </w:r>
      <w:proofErr w:type="spellStart"/>
      <w:r w:rsidRPr="00E057EB">
        <w:rPr>
          <w:rFonts w:ascii="Times New Roman" w:eastAsia="Times New Roman" w:hAnsi="Times New Roman" w:cs="Times New Roman"/>
        </w:rPr>
        <w:t>їх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обтяжень</w:t>
      </w:r>
      <w:proofErr w:type="spellEnd"/>
      <w:r w:rsidRPr="00E057EB">
        <w:rPr>
          <w:rFonts w:ascii="Times New Roman" w:eastAsia="Times New Roman" w:hAnsi="Times New Roman" w:cs="Times New Roman"/>
        </w:rPr>
        <w:t>»;</w:t>
      </w:r>
    </w:p>
    <w:p w:rsidR="00281950" w:rsidRPr="00E057EB" w:rsidRDefault="00281950" w:rsidP="00281950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</w:rPr>
      </w:pPr>
      <w:proofErr w:type="spellStart"/>
      <w:r w:rsidRPr="00E057EB">
        <w:rPr>
          <w:rFonts w:ascii="Times New Roman" w:eastAsia="Times New Roman" w:hAnsi="Times New Roman" w:cs="Times New Roman"/>
        </w:rPr>
        <w:t>приступати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до </w:t>
      </w:r>
      <w:proofErr w:type="spellStart"/>
      <w:r w:rsidRPr="00E057EB">
        <w:rPr>
          <w:rFonts w:ascii="Times New Roman" w:eastAsia="Times New Roman" w:hAnsi="Times New Roman" w:cs="Times New Roman"/>
        </w:rPr>
        <w:t>використання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земельної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ділянки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тільки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після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отримання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документів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E057EB">
        <w:rPr>
          <w:rFonts w:ascii="Times New Roman" w:eastAsia="Times New Roman" w:hAnsi="Times New Roman" w:cs="Times New Roman"/>
        </w:rPr>
        <w:t>що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посвідчують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право </w:t>
      </w:r>
      <w:proofErr w:type="spellStart"/>
      <w:r w:rsidRPr="00E057EB">
        <w:rPr>
          <w:rFonts w:ascii="Times New Roman" w:eastAsia="Times New Roman" w:hAnsi="Times New Roman" w:cs="Times New Roman"/>
        </w:rPr>
        <w:t>власності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на </w:t>
      </w:r>
      <w:proofErr w:type="spellStart"/>
      <w:r w:rsidRPr="00E057EB">
        <w:rPr>
          <w:rFonts w:ascii="Times New Roman" w:eastAsia="Times New Roman" w:hAnsi="Times New Roman" w:cs="Times New Roman"/>
        </w:rPr>
        <w:t>земельну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ділянку</w:t>
      </w:r>
      <w:proofErr w:type="spellEnd"/>
      <w:r w:rsidRPr="00E057EB">
        <w:rPr>
          <w:rFonts w:ascii="Times New Roman" w:eastAsia="Times New Roman" w:hAnsi="Times New Roman" w:cs="Times New Roman"/>
        </w:rPr>
        <w:t>;</w:t>
      </w:r>
    </w:p>
    <w:p w:rsidR="00281950" w:rsidRPr="00E057EB" w:rsidRDefault="00281950" w:rsidP="0028195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E057EB">
        <w:rPr>
          <w:rFonts w:ascii="Times New Roman" w:eastAsia="Times New Roman" w:hAnsi="Times New Roman" w:cs="Times New Roman"/>
        </w:rPr>
        <w:t>своєчасно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сплачувати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земельний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податок</w:t>
      </w:r>
      <w:proofErr w:type="spellEnd"/>
      <w:r w:rsidRPr="00E057EB">
        <w:rPr>
          <w:rFonts w:ascii="Times New Roman" w:eastAsia="Times New Roman" w:hAnsi="Times New Roman" w:cs="Times New Roman"/>
        </w:rPr>
        <w:t>;</w:t>
      </w:r>
    </w:p>
    <w:p w:rsidR="00281950" w:rsidRPr="00E057EB" w:rsidRDefault="00281950" w:rsidP="0028195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proofErr w:type="spellStart"/>
      <w:r w:rsidRPr="00E057EB">
        <w:rPr>
          <w:rFonts w:ascii="Times New Roman" w:eastAsia="Times New Roman" w:hAnsi="Times New Roman" w:cs="Times New Roman"/>
        </w:rPr>
        <w:t>дотримуватись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E057EB">
        <w:rPr>
          <w:rFonts w:ascii="Times New Roman" w:eastAsia="Times New Roman" w:hAnsi="Times New Roman" w:cs="Times New Roman"/>
        </w:rPr>
        <w:t>вимог</w:t>
      </w:r>
      <w:proofErr w:type="spellEnd"/>
      <w:r w:rsidRPr="00E057EB">
        <w:rPr>
          <w:rFonts w:ascii="Times New Roman" w:eastAsia="Times New Roman" w:hAnsi="Times New Roman" w:cs="Times New Roman"/>
        </w:rPr>
        <w:t xml:space="preserve"> ст. 91 Земельного кодексу України. </w:t>
      </w:r>
    </w:p>
    <w:p w:rsidR="00281950" w:rsidRDefault="00281950" w:rsidP="00281950">
      <w:pPr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4D4E27" w:rsidRDefault="00281950" w:rsidP="00281950">
      <w:proofErr w:type="spellStart"/>
      <w:r>
        <w:rPr>
          <w:rFonts w:ascii="Times New Roman" w:hAnsi="Times New Roman"/>
          <w:b/>
          <w:sz w:val="28"/>
          <w:szCs w:val="28"/>
        </w:rPr>
        <w:t>Міськийголова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А.П.Федорук</w:t>
      </w:r>
    </w:p>
    <w:sectPr w:rsidR="004D4E27" w:rsidSect="002819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52716"/>
    <w:multiLevelType w:val="multilevel"/>
    <w:tmpl w:val="D73CAA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abstractNum w:abstractNumId="1" w15:restartNumberingAfterBreak="0">
    <w:nsid w:val="737F3028"/>
    <w:multiLevelType w:val="multilevel"/>
    <w:tmpl w:val="C9600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CD"/>
    <w:rsid w:val="00281950"/>
    <w:rsid w:val="004D4E27"/>
    <w:rsid w:val="00687D71"/>
    <w:rsid w:val="00AF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315F1-95A7-4057-8506-A90B5923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95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950"/>
    <w:pPr>
      <w:ind w:left="720"/>
      <w:contextualSpacing/>
    </w:pPr>
    <w:rPr>
      <w:rFonts w:eastAsiaTheme="minorEastAsia"/>
      <w:lang w:val="ru-RU" w:eastAsia="ru-RU"/>
    </w:rPr>
  </w:style>
  <w:style w:type="paragraph" w:styleId="a4">
    <w:name w:val="No Spacing"/>
    <w:uiPriority w:val="1"/>
    <w:qFormat/>
    <w:rsid w:val="00281950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2019-07-23T08:35:00Z</dcterms:created>
  <dcterms:modified xsi:type="dcterms:W3CDTF">2019-07-23T08:35:00Z</dcterms:modified>
</cp:coreProperties>
</file>